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89DBE" w14:textId="77777777" w:rsidR="00C73E93" w:rsidRPr="003858D6" w:rsidRDefault="00F15E58" w:rsidP="003858D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858D6">
        <w:rPr>
          <w:sz w:val="26"/>
          <w:szCs w:val="26"/>
        </w:rPr>
        <w:tab/>
      </w:r>
      <w:r w:rsidR="00C73E93" w:rsidRPr="003858D6">
        <w:rPr>
          <w:b/>
          <w:bCs/>
          <w:sz w:val="26"/>
          <w:szCs w:val="26"/>
        </w:rPr>
        <w:t>ŽIADOSŤ O ZÁV</w:t>
      </w:r>
      <w:r w:rsidR="00C73E93" w:rsidRPr="003858D6">
        <w:rPr>
          <w:rFonts w:cstheme="minorHAnsi"/>
          <w:b/>
          <w:bCs/>
          <w:sz w:val="26"/>
          <w:szCs w:val="26"/>
        </w:rPr>
        <w:t>Ä</w:t>
      </w:r>
      <w:r w:rsidR="00C73E93" w:rsidRPr="003858D6">
        <w:rPr>
          <w:b/>
          <w:bCs/>
          <w:sz w:val="26"/>
          <w:szCs w:val="26"/>
        </w:rPr>
        <w:t>ZNÉHO STANOVISKA OBCE</w:t>
      </w:r>
    </w:p>
    <w:p w14:paraId="29C84C21" w14:textId="77777777" w:rsidR="00C73E93" w:rsidRPr="003858D6" w:rsidRDefault="00C73E93" w:rsidP="003858D6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3858D6">
        <w:rPr>
          <w:b/>
          <w:bCs/>
          <w:sz w:val="21"/>
          <w:szCs w:val="21"/>
        </w:rPr>
        <w:t>o súlade stavebného zámeru so záväznou časťou územnoplánovacej dokumentácie</w:t>
      </w:r>
    </w:p>
    <w:p w14:paraId="5F9D2286" w14:textId="041D5A1F" w:rsidR="00C73E93" w:rsidRPr="00C73E93" w:rsidRDefault="00F15E58" w:rsidP="003858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F15E58">
        <w:rPr>
          <w:b/>
          <w:bCs/>
          <w:sz w:val="24"/>
          <w:szCs w:val="24"/>
        </w:rPr>
        <w:tab/>
      </w:r>
    </w:p>
    <w:p w14:paraId="2D29AF82" w14:textId="3BD11847" w:rsidR="00F15E58" w:rsidRPr="003858D6" w:rsidRDefault="00F15E58" w:rsidP="003858D6">
      <w:pPr>
        <w:spacing w:after="0" w:line="240" w:lineRule="auto"/>
        <w:ind w:left="5664" w:firstLine="708"/>
        <w:rPr>
          <w:b/>
          <w:bCs/>
          <w:sz w:val="21"/>
          <w:szCs w:val="21"/>
        </w:rPr>
      </w:pPr>
      <w:r w:rsidRPr="003858D6">
        <w:rPr>
          <w:b/>
          <w:bCs/>
          <w:sz w:val="21"/>
          <w:szCs w:val="21"/>
        </w:rPr>
        <w:t>Obec Plavecký Mikuláš</w:t>
      </w:r>
    </w:p>
    <w:p w14:paraId="607D48B1" w14:textId="5601ABE6" w:rsidR="00F15E58" w:rsidRPr="003858D6" w:rsidRDefault="00F15E58" w:rsidP="003858D6">
      <w:pPr>
        <w:spacing w:after="0" w:line="240" w:lineRule="auto"/>
        <w:rPr>
          <w:b/>
          <w:bCs/>
          <w:sz w:val="21"/>
          <w:szCs w:val="21"/>
        </w:rPr>
      </w:pP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  <w:t>Plavecký Mikuláš č. 307</w:t>
      </w:r>
    </w:p>
    <w:p w14:paraId="5AF19808" w14:textId="68A32F14" w:rsidR="00F15E58" w:rsidRPr="003858D6" w:rsidRDefault="00F15E58" w:rsidP="003858D6">
      <w:pPr>
        <w:spacing w:after="0" w:line="240" w:lineRule="auto"/>
        <w:rPr>
          <w:b/>
          <w:bCs/>
          <w:sz w:val="21"/>
          <w:szCs w:val="21"/>
        </w:rPr>
      </w:pP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</w:r>
      <w:r w:rsidRPr="003858D6">
        <w:rPr>
          <w:b/>
          <w:bCs/>
          <w:sz w:val="21"/>
          <w:szCs w:val="21"/>
        </w:rPr>
        <w:tab/>
        <w:t>906 37  Plavecký Mikuláš</w:t>
      </w:r>
    </w:p>
    <w:p w14:paraId="52CEB046" w14:textId="77777777" w:rsidR="00E00594" w:rsidRDefault="00E00594" w:rsidP="003858D6">
      <w:pPr>
        <w:spacing w:after="0" w:line="240" w:lineRule="auto"/>
        <w:jc w:val="both"/>
        <w:rPr>
          <w:sz w:val="24"/>
          <w:szCs w:val="24"/>
        </w:rPr>
      </w:pPr>
    </w:p>
    <w:p w14:paraId="709E9BD9" w14:textId="5904E78B" w:rsidR="00F15E58" w:rsidRPr="003858D6" w:rsidRDefault="00F15E58" w:rsidP="003858D6">
      <w:pPr>
        <w:pStyle w:val="Odsekzoznamu"/>
        <w:numPr>
          <w:ilvl w:val="0"/>
          <w:numId w:val="1"/>
        </w:numPr>
        <w:spacing w:after="0" w:line="240" w:lineRule="auto"/>
        <w:ind w:left="284"/>
        <w:jc w:val="both"/>
        <w:rPr>
          <w:b/>
          <w:bCs/>
          <w:sz w:val="21"/>
          <w:szCs w:val="21"/>
        </w:rPr>
      </w:pPr>
      <w:r w:rsidRPr="003858D6">
        <w:rPr>
          <w:b/>
          <w:bCs/>
          <w:sz w:val="21"/>
          <w:szCs w:val="21"/>
        </w:rPr>
        <w:t>Ú Č</w:t>
      </w:r>
      <w:r w:rsidRPr="003858D6">
        <w:rPr>
          <w:b/>
          <w:bCs/>
          <w:sz w:val="21"/>
          <w:szCs w:val="21"/>
        </w:rPr>
        <w:t>EL STANOVISKA</w:t>
      </w:r>
      <w:r w:rsidR="00A0791B" w:rsidRPr="003858D6">
        <w:rPr>
          <w:b/>
          <w:bCs/>
          <w:sz w:val="21"/>
          <w:szCs w:val="21"/>
        </w:rPr>
        <w:t xml:space="preserve"> </w:t>
      </w:r>
      <w:r w:rsidR="00A0791B" w:rsidRPr="003858D6">
        <w:rPr>
          <w:sz w:val="21"/>
          <w:szCs w:val="21"/>
        </w:rPr>
        <w:t>(zvoľte)*</w:t>
      </w: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15E58" w:rsidRPr="003858D6" w14:paraId="4BBB5865" w14:textId="77777777" w:rsidTr="003858D6">
        <w:sdt>
          <w:sdtPr>
            <w:rPr>
              <w:rFonts w:cstheme="minorHAnsi"/>
              <w:sz w:val="21"/>
              <w:szCs w:val="21"/>
            </w:rPr>
            <w:id w:val="-94557731"/>
            <w:placeholder>
              <w:docPart w:val="DefaultPlaceholder_-1854013440"/>
            </w:placeholder>
          </w:sdtPr>
          <w:sdtContent>
            <w:tc>
              <w:tcPr>
                <w:tcW w:w="9356" w:type="dxa"/>
              </w:tcPr>
              <w:p w14:paraId="7D554815" w14:textId="2FED4423" w:rsidR="00F15E58" w:rsidRPr="003858D6" w:rsidRDefault="00710016" w:rsidP="003858D6">
                <w:pPr>
                  <w:pStyle w:val="Odsekzoznamu"/>
                  <w:ind w:left="316" w:hanging="316"/>
                  <w:jc w:val="both"/>
                  <w:rPr>
                    <w:rFonts w:cstheme="minorHAnsi"/>
                    <w:sz w:val="21"/>
                    <w:szCs w:val="21"/>
                  </w:rPr>
                </w:pPr>
                <w:sdt>
                  <w:sdtPr>
                    <w:rPr>
                      <w:rFonts w:cstheme="minorHAnsi"/>
                      <w:sz w:val="21"/>
                      <w:szCs w:val="21"/>
                    </w:rPr>
                    <w:id w:val="1007949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858D6">
                      <w:rPr>
                        <w:rFonts w:ascii="Segoe UI Symbol" w:eastAsia="MS Gothic" w:hAnsi="Segoe UI Symbol" w:cs="Segoe UI Symbol"/>
                        <w:sz w:val="21"/>
                        <w:szCs w:val="21"/>
                      </w:rPr>
                      <w:t>☐</w:t>
                    </w:r>
                  </w:sdtContent>
                </w:sdt>
                <w:r w:rsidR="00A0791B" w:rsidRPr="003858D6">
                  <w:rPr>
                    <w:rFonts w:cstheme="minorHAnsi"/>
                    <w:sz w:val="21"/>
                    <w:szCs w:val="21"/>
                  </w:rPr>
                  <w:t xml:space="preserve">  Konanie stavebného úradu k umiestneniu/povoleniu stavby podľa zákona č. 50/1976 Zb. o územnom plánovaní a stavebnom poriadku (stavebný zákon) v znení neskorších predpisov</w:t>
                </w:r>
              </w:p>
            </w:tc>
          </w:sdtContent>
        </w:sdt>
      </w:tr>
      <w:tr w:rsidR="00F15E58" w:rsidRPr="003858D6" w14:paraId="0C0E3CB3" w14:textId="77777777" w:rsidTr="003858D6">
        <w:tc>
          <w:tcPr>
            <w:tcW w:w="9356" w:type="dxa"/>
          </w:tcPr>
          <w:p w14:paraId="6D3B03D0" w14:textId="579AB16C" w:rsidR="00F15E58" w:rsidRPr="003858D6" w:rsidRDefault="00710016" w:rsidP="003858D6">
            <w:pPr>
              <w:pStyle w:val="Odsekzoznamu"/>
              <w:ind w:left="0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907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8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791B" w:rsidRPr="003858D6">
              <w:rPr>
                <w:rFonts w:cstheme="minorHAnsi"/>
                <w:sz w:val="21"/>
                <w:szCs w:val="21"/>
              </w:rPr>
              <w:t xml:space="preserve">  </w:t>
            </w:r>
            <w:r w:rsidRPr="003858D6">
              <w:rPr>
                <w:rFonts w:cstheme="minorHAnsi"/>
                <w:sz w:val="21"/>
                <w:szCs w:val="21"/>
              </w:rPr>
              <w:t xml:space="preserve">  </w:t>
            </w:r>
            <w:r w:rsidR="00A0791B" w:rsidRPr="003858D6">
              <w:rPr>
                <w:rFonts w:cstheme="minorHAnsi"/>
                <w:sz w:val="21"/>
                <w:szCs w:val="21"/>
              </w:rPr>
              <w:t>Konanie Okresného úradu Malacky, pozemkový a lesný odbor (vyňatie z PPF/LPF)</w:t>
            </w:r>
          </w:p>
        </w:tc>
      </w:tr>
    </w:tbl>
    <w:p w14:paraId="7ABAE363" w14:textId="6DA366B4" w:rsidR="00F15E58" w:rsidRPr="003858D6" w:rsidRDefault="00A0791B" w:rsidP="003858D6">
      <w:pPr>
        <w:pStyle w:val="Odsekzoznamu"/>
        <w:numPr>
          <w:ilvl w:val="0"/>
          <w:numId w:val="1"/>
        </w:numPr>
        <w:spacing w:after="0" w:line="240" w:lineRule="auto"/>
        <w:ind w:left="284"/>
        <w:jc w:val="both"/>
        <w:rPr>
          <w:sz w:val="21"/>
          <w:szCs w:val="21"/>
        </w:rPr>
      </w:pPr>
      <w:r w:rsidRPr="003858D6">
        <w:rPr>
          <w:b/>
          <w:bCs/>
          <w:sz w:val="21"/>
          <w:szCs w:val="21"/>
        </w:rPr>
        <w:t>ÚDAJE O ŽIADATEĽOVI</w:t>
      </w:r>
      <w:r w:rsidRPr="003858D6">
        <w:rPr>
          <w:sz w:val="21"/>
          <w:szCs w:val="21"/>
        </w:rPr>
        <w:t xml:space="preserve"> (vyplňte)*</w:t>
      </w: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2122"/>
        <w:gridCol w:w="1380"/>
        <w:gridCol w:w="2816"/>
        <w:gridCol w:w="990"/>
        <w:gridCol w:w="2048"/>
      </w:tblGrid>
      <w:tr w:rsidR="00A0791B" w:rsidRPr="003858D6" w14:paraId="326DB497" w14:textId="77777777" w:rsidTr="003858D6">
        <w:tc>
          <w:tcPr>
            <w:tcW w:w="2122" w:type="dxa"/>
            <w:vMerge w:val="restart"/>
          </w:tcPr>
          <w:p w14:paraId="4C700CDA" w14:textId="6F9D8BBF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Meno a priezvisko</w:t>
            </w:r>
          </w:p>
          <w:p w14:paraId="7BC1D44C" w14:textId="24809E91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(názov organizácie):</w:t>
            </w:r>
          </w:p>
        </w:tc>
        <w:tc>
          <w:tcPr>
            <w:tcW w:w="7234" w:type="dxa"/>
            <w:gridSpan w:val="4"/>
          </w:tcPr>
          <w:p w14:paraId="02452A20" w14:textId="77777777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</w:p>
        </w:tc>
      </w:tr>
      <w:tr w:rsidR="00A0791B" w:rsidRPr="003858D6" w14:paraId="0064E8BD" w14:textId="77777777" w:rsidTr="003858D6">
        <w:tc>
          <w:tcPr>
            <w:tcW w:w="2122" w:type="dxa"/>
            <w:vMerge/>
          </w:tcPr>
          <w:p w14:paraId="35B5C9B8" w14:textId="77777777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34" w:type="dxa"/>
            <w:gridSpan w:val="4"/>
          </w:tcPr>
          <w:p w14:paraId="4E46778B" w14:textId="77777777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</w:p>
        </w:tc>
      </w:tr>
      <w:tr w:rsidR="00A0791B" w:rsidRPr="003858D6" w14:paraId="3F799420" w14:textId="77777777" w:rsidTr="003858D6">
        <w:tc>
          <w:tcPr>
            <w:tcW w:w="2122" w:type="dxa"/>
            <w:vMerge w:val="restart"/>
          </w:tcPr>
          <w:p w14:paraId="3A415AF3" w14:textId="1786ABFC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Doručovacia adresa:</w:t>
            </w:r>
          </w:p>
        </w:tc>
        <w:tc>
          <w:tcPr>
            <w:tcW w:w="7234" w:type="dxa"/>
            <w:gridSpan w:val="4"/>
          </w:tcPr>
          <w:p w14:paraId="6DF0870B" w14:textId="77777777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</w:p>
        </w:tc>
      </w:tr>
      <w:tr w:rsidR="00710016" w:rsidRPr="003858D6" w14:paraId="685F635D" w14:textId="77777777" w:rsidTr="003858D6">
        <w:tc>
          <w:tcPr>
            <w:tcW w:w="2122" w:type="dxa"/>
            <w:vMerge/>
          </w:tcPr>
          <w:p w14:paraId="36347574" w14:textId="77777777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80" w:type="dxa"/>
          </w:tcPr>
          <w:p w14:paraId="4E1EA17E" w14:textId="3864B2D2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Obec/mesto:</w:t>
            </w:r>
          </w:p>
        </w:tc>
        <w:tc>
          <w:tcPr>
            <w:tcW w:w="2816" w:type="dxa"/>
          </w:tcPr>
          <w:p w14:paraId="158AB737" w14:textId="2AC47739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27431AE9" w14:textId="569DCF4F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PSČ:</w:t>
            </w:r>
          </w:p>
        </w:tc>
        <w:tc>
          <w:tcPr>
            <w:tcW w:w="2048" w:type="dxa"/>
          </w:tcPr>
          <w:p w14:paraId="05A364D1" w14:textId="1C48932E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</w:p>
        </w:tc>
      </w:tr>
      <w:tr w:rsidR="00710016" w:rsidRPr="003858D6" w14:paraId="2D14A0DE" w14:textId="77777777" w:rsidTr="003858D6">
        <w:tc>
          <w:tcPr>
            <w:tcW w:w="2122" w:type="dxa"/>
          </w:tcPr>
          <w:p w14:paraId="2E73E4E4" w14:textId="5A485759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Kontakty:</w:t>
            </w:r>
          </w:p>
        </w:tc>
        <w:tc>
          <w:tcPr>
            <w:tcW w:w="1380" w:type="dxa"/>
          </w:tcPr>
          <w:p w14:paraId="2A0F1461" w14:textId="4C71A64F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tel. číslo:</w:t>
            </w:r>
          </w:p>
        </w:tc>
        <w:tc>
          <w:tcPr>
            <w:tcW w:w="2816" w:type="dxa"/>
          </w:tcPr>
          <w:p w14:paraId="2F20CD34" w14:textId="6A250A75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73E14AB6" w14:textId="474107AA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e-mail:</w:t>
            </w:r>
          </w:p>
        </w:tc>
        <w:tc>
          <w:tcPr>
            <w:tcW w:w="2048" w:type="dxa"/>
          </w:tcPr>
          <w:p w14:paraId="186D1D95" w14:textId="0C5D570D" w:rsidR="00710016" w:rsidRPr="003858D6" w:rsidRDefault="00710016" w:rsidP="003858D6">
            <w:pPr>
              <w:jc w:val="both"/>
              <w:rPr>
                <w:sz w:val="21"/>
                <w:szCs w:val="21"/>
              </w:rPr>
            </w:pPr>
          </w:p>
        </w:tc>
      </w:tr>
      <w:tr w:rsidR="00A0791B" w:rsidRPr="003858D6" w14:paraId="3B834950" w14:textId="77777777" w:rsidTr="003858D6">
        <w:tc>
          <w:tcPr>
            <w:tcW w:w="2122" w:type="dxa"/>
          </w:tcPr>
          <w:p w14:paraId="0B6C1FEC" w14:textId="77777777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96" w:type="dxa"/>
            <w:gridSpan w:val="2"/>
          </w:tcPr>
          <w:p w14:paraId="4E1147D9" w14:textId="159823E9" w:rsidR="00A0791B" w:rsidRPr="003858D6" w:rsidRDefault="00710016" w:rsidP="003858D6">
            <w:pPr>
              <w:jc w:val="both"/>
              <w:rPr>
                <w:sz w:val="21"/>
                <w:szCs w:val="21"/>
              </w:rPr>
            </w:pPr>
            <w:r w:rsidRPr="003858D6">
              <w:rPr>
                <w:sz w:val="21"/>
                <w:szCs w:val="21"/>
              </w:rPr>
              <w:t>Číslo aktívnej elektronickej schránky:</w:t>
            </w:r>
          </w:p>
        </w:tc>
        <w:tc>
          <w:tcPr>
            <w:tcW w:w="3038" w:type="dxa"/>
            <w:gridSpan w:val="2"/>
          </w:tcPr>
          <w:p w14:paraId="07FE22A2" w14:textId="77777777" w:rsidR="00A0791B" w:rsidRPr="003858D6" w:rsidRDefault="00A0791B" w:rsidP="003858D6">
            <w:pPr>
              <w:jc w:val="both"/>
              <w:rPr>
                <w:sz w:val="21"/>
                <w:szCs w:val="21"/>
              </w:rPr>
            </w:pPr>
          </w:p>
        </w:tc>
      </w:tr>
    </w:tbl>
    <w:p w14:paraId="1B29F2C2" w14:textId="4C5F658E" w:rsidR="00A0791B" w:rsidRPr="003858D6" w:rsidRDefault="00710016" w:rsidP="003858D6">
      <w:pPr>
        <w:pStyle w:val="Odsekzoznamu"/>
        <w:numPr>
          <w:ilvl w:val="0"/>
          <w:numId w:val="1"/>
        </w:numPr>
        <w:spacing w:after="0" w:line="240" w:lineRule="auto"/>
        <w:ind w:left="284"/>
        <w:jc w:val="both"/>
        <w:rPr>
          <w:sz w:val="21"/>
          <w:szCs w:val="21"/>
        </w:rPr>
      </w:pPr>
      <w:r w:rsidRPr="003858D6">
        <w:rPr>
          <w:b/>
          <w:bCs/>
          <w:sz w:val="21"/>
          <w:szCs w:val="21"/>
        </w:rPr>
        <w:t>ÚDAJE O STVEBNOM ZÁMERE</w:t>
      </w:r>
      <w:r w:rsidRPr="003858D6">
        <w:rPr>
          <w:sz w:val="21"/>
          <w:szCs w:val="21"/>
        </w:rPr>
        <w:t xml:space="preserve"> (zvoľte, vyplňte)*</w:t>
      </w: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1951"/>
        <w:gridCol w:w="2160"/>
        <w:gridCol w:w="1418"/>
        <w:gridCol w:w="3827"/>
      </w:tblGrid>
      <w:tr w:rsidR="00710016" w:rsidRPr="003858D6" w14:paraId="162B1BC3" w14:textId="77777777" w:rsidTr="003858D6">
        <w:tc>
          <w:tcPr>
            <w:tcW w:w="1951" w:type="dxa"/>
          </w:tcPr>
          <w:p w14:paraId="31596E61" w14:textId="2817C6AD" w:rsidR="00710016" w:rsidRPr="003858D6" w:rsidRDefault="00710016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Názov stavby</w:t>
            </w:r>
          </w:p>
        </w:tc>
        <w:tc>
          <w:tcPr>
            <w:tcW w:w="7405" w:type="dxa"/>
            <w:gridSpan w:val="3"/>
          </w:tcPr>
          <w:p w14:paraId="14C2F484" w14:textId="77777777" w:rsidR="00710016" w:rsidRPr="003858D6" w:rsidRDefault="00710016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4CBFB26B" w14:textId="77777777" w:rsidTr="003858D6">
        <w:tc>
          <w:tcPr>
            <w:tcW w:w="1951" w:type="dxa"/>
          </w:tcPr>
          <w:p w14:paraId="0ED4B6F9" w14:textId="02842586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Druh stavby:</w:t>
            </w:r>
          </w:p>
        </w:tc>
        <w:tc>
          <w:tcPr>
            <w:tcW w:w="3578" w:type="dxa"/>
            <w:gridSpan w:val="2"/>
          </w:tcPr>
          <w:p w14:paraId="117C2B9A" w14:textId="3DA28D0D" w:rsidR="00E00594" w:rsidRPr="003858D6" w:rsidRDefault="00E00594" w:rsidP="003858D6">
            <w:pPr>
              <w:tabs>
                <w:tab w:val="left" w:pos="268"/>
              </w:tabs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387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8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58D6">
              <w:rPr>
                <w:rFonts w:cstheme="minorHAnsi"/>
                <w:sz w:val="21"/>
                <w:szCs w:val="21"/>
              </w:rPr>
              <w:tab/>
              <w:t>novostavba</w:t>
            </w:r>
          </w:p>
        </w:tc>
        <w:tc>
          <w:tcPr>
            <w:tcW w:w="3827" w:type="dxa"/>
          </w:tcPr>
          <w:p w14:paraId="7D8E076C" w14:textId="7FA5585B" w:rsidR="00E00594" w:rsidRPr="003858D6" w:rsidRDefault="00E00594" w:rsidP="003858D6">
            <w:pPr>
              <w:tabs>
                <w:tab w:val="center" w:pos="910"/>
              </w:tabs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996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8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58D6">
              <w:rPr>
                <w:rFonts w:cstheme="minorHAnsi"/>
                <w:sz w:val="21"/>
                <w:szCs w:val="21"/>
              </w:rPr>
              <w:t xml:space="preserve"> zmena dokončenej stavby</w:t>
            </w:r>
          </w:p>
        </w:tc>
      </w:tr>
      <w:tr w:rsidR="00E00594" w:rsidRPr="003858D6" w14:paraId="23238D10" w14:textId="77777777" w:rsidTr="003858D6">
        <w:tc>
          <w:tcPr>
            <w:tcW w:w="1951" w:type="dxa"/>
          </w:tcPr>
          <w:p w14:paraId="712C9A32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78" w:type="dxa"/>
            <w:gridSpan w:val="2"/>
          </w:tcPr>
          <w:p w14:paraId="57245C82" w14:textId="38EB170F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533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8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58D6">
              <w:rPr>
                <w:rFonts w:cstheme="minorHAnsi"/>
                <w:sz w:val="21"/>
                <w:szCs w:val="21"/>
              </w:rPr>
              <w:t xml:space="preserve"> </w:t>
            </w:r>
            <w:r w:rsidRPr="003858D6">
              <w:rPr>
                <w:rFonts w:cstheme="minorHAnsi"/>
                <w:sz w:val="21"/>
                <w:szCs w:val="21"/>
              </w:rPr>
              <w:t>zmena stavby pred jej dokončením</w:t>
            </w:r>
          </w:p>
        </w:tc>
        <w:tc>
          <w:tcPr>
            <w:tcW w:w="3827" w:type="dxa"/>
          </w:tcPr>
          <w:p w14:paraId="79B4AB7B" w14:textId="61C0C704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468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8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58D6">
              <w:rPr>
                <w:rFonts w:cstheme="minorHAnsi"/>
                <w:sz w:val="21"/>
                <w:szCs w:val="21"/>
              </w:rPr>
              <w:t xml:space="preserve"> zmena v užívaní stavby</w:t>
            </w:r>
          </w:p>
        </w:tc>
      </w:tr>
      <w:tr w:rsidR="00E00594" w:rsidRPr="003858D6" w14:paraId="4E9F11B7" w14:textId="77777777" w:rsidTr="003858D6">
        <w:tc>
          <w:tcPr>
            <w:tcW w:w="1951" w:type="dxa"/>
            <w:vMerge w:val="restart"/>
          </w:tcPr>
          <w:p w14:paraId="25E77090" w14:textId="72CCA761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Stavebné objekty:</w:t>
            </w:r>
          </w:p>
        </w:tc>
        <w:tc>
          <w:tcPr>
            <w:tcW w:w="7405" w:type="dxa"/>
            <w:gridSpan w:val="3"/>
          </w:tcPr>
          <w:p w14:paraId="785E242F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01CA700A" w14:textId="77777777" w:rsidTr="003858D6">
        <w:tc>
          <w:tcPr>
            <w:tcW w:w="1951" w:type="dxa"/>
            <w:vMerge/>
          </w:tcPr>
          <w:p w14:paraId="47777006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5" w:type="dxa"/>
            <w:gridSpan w:val="3"/>
          </w:tcPr>
          <w:p w14:paraId="27DA6E69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701B5C24" w14:textId="77777777" w:rsidTr="003858D6">
        <w:tc>
          <w:tcPr>
            <w:tcW w:w="1951" w:type="dxa"/>
          </w:tcPr>
          <w:p w14:paraId="4E38E475" w14:textId="354F6CB3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Krátky opis stavby:</w:t>
            </w:r>
          </w:p>
        </w:tc>
        <w:tc>
          <w:tcPr>
            <w:tcW w:w="7405" w:type="dxa"/>
            <w:gridSpan w:val="3"/>
          </w:tcPr>
          <w:p w14:paraId="276BDD73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1469B7F3" w14:textId="77777777" w:rsidTr="003858D6">
        <w:tc>
          <w:tcPr>
            <w:tcW w:w="1951" w:type="dxa"/>
          </w:tcPr>
          <w:p w14:paraId="64AAC956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5" w:type="dxa"/>
            <w:gridSpan w:val="3"/>
          </w:tcPr>
          <w:p w14:paraId="5BB04591" w14:textId="5756C7FE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2B8456A6" w14:textId="77777777" w:rsidTr="003858D6">
        <w:tc>
          <w:tcPr>
            <w:tcW w:w="1951" w:type="dxa"/>
          </w:tcPr>
          <w:p w14:paraId="302A6252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5" w:type="dxa"/>
            <w:gridSpan w:val="3"/>
          </w:tcPr>
          <w:p w14:paraId="1FFC4233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23EE43CB" w14:textId="77777777" w:rsidTr="003858D6">
        <w:tc>
          <w:tcPr>
            <w:tcW w:w="1951" w:type="dxa"/>
          </w:tcPr>
          <w:p w14:paraId="0EFCFA05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5" w:type="dxa"/>
            <w:gridSpan w:val="3"/>
          </w:tcPr>
          <w:p w14:paraId="5986D034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696BF66B" w14:textId="77777777" w:rsidTr="003858D6">
        <w:tc>
          <w:tcPr>
            <w:tcW w:w="1951" w:type="dxa"/>
          </w:tcPr>
          <w:p w14:paraId="7573313D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5" w:type="dxa"/>
            <w:gridSpan w:val="3"/>
          </w:tcPr>
          <w:p w14:paraId="1E742995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13C067B2" w14:textId="77777777" w:rsidTr="003858D6">
        <w:tc>
          <w:tcPr>
            <w:tcW w:w="1951" w:type="dxa"/>
            <w:vMerge w:val="restart"/>
          </w:tcPr>
          <w:p w14:paraId="6DD95709" w14:textId="0C3919CD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Miesto stavby:</w:t>
            </w:r>
          </w:p>
        </w:tc>
        <w:tc>
          <w:tcPr>
            <w:tcW w:w="2160" w:type="dxa"/>
          </w:tcPr>
          <w:p w14:paraId="45ECF140" w14:textId="7421F731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katastrálne územie:</w:t>
            </w:r>
          </w:p>
        </w:tc>
        <w:tc>
          <w:tcPr>
            <w:tcW w:w="5245" w:type="dxa"/>
            <w:gridSpan w:val="2"/>
          </w:tcPr>
          <w:p w14:paraId="70B6113E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55AB923A" w14:textId="77777777" w:rsidTr="003858D6">
        <w:tc>
          <w:tcPr>
            <w:tcW w:w="1951" w:type="dxa"/>
            <w:vMerge/>
          </w:tcPr>
          <w:p w14:paraId="139248B0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DFB4706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lokalita/ulica:</w:t>
            </w:r>
          </w:p>
        </w:tc>
        <w:tc>
          <w:tcPr>
            <w:tcW w:w="5245" w:type="dxa"/>
            <w:gridSpan w:val="2"/>
          </w:tcPr>
          <w:p w14:paraId="5BE0AF22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00594" w:rsidRPr="003858D6" w14:paraId="74241821" w14:textId="77777777" w:rsidTr="003858D6">
        <w:tc>
          <w:tcPr>
            <w:tcW w:w="1951" w:type="dxa"/>
            <w:vMerge/>
          </w:tcPr>
          <w:p w14:paraId="36C2AAD0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09C581C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 xml:space="preserve">Parcelné číslo </w:t>
            </w:r>
          </w:p>
          <w:p w14:paraId="651FB69E" w14:textId="4C3D53D9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  <w:r w:rsidRPr="003858D6">
              <w:rPr>
                <w:rFonts w:cstheme="minorHAnsi"/>
                <w:sz w:val="21"/>
                <w:szCs w:val="21"/>
              </w:rPr>
              <w:t>(reg. CKN., reg. EKN):</w:t>
            </w:r>
          </w:p>
        </w:tc>
        <w:tc>
          <w:tcPr>
            <w:tcW w:w="5245" w:type="dxa"/>
            <w:gridSpan w:val="2"/>
          </w:tcPr>
          <w:p w14:paraId="6EB36B31" w14:textId="77777777" w:rsidR="00E00594" w:rsidRPr="003858D6" w:rsidRDefault="00E00594" w:rsidP="003858D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38EBF76E" w14:textId="2E22FBEA" w:rsidR="00A0791B" w:rsidRPr="003858D6" w:rsidRDefault="00E00594" w:rsidP="003858D6">
      <w:pPr>
        <w:pStyle w:val="Odsekzoznamu"/>
        <w:numPr>
          <w:ilvl w:val="0"/>
          <w:numId w:val="1"/>
        </w:numPr>
        <w:spacing w:after="0" w:line="240" w:lineRule="auto"/>
        <w:ind w:left="284"/>
        <w:jc w:val="both"/>
        <w:rPr>
          <w:sz w:val="21"/>
          <w:szCs w:val="21"/>
        </w:rPr>
      </w:pPr>
      <w:r w:rsidRPr="003858D6">
        <w:rPr>
          <w:b/>
          <w:bCs/>
          <w:sz w:val="21"/>
          <w:szCs w:val="21"/>
        </w:rPr>
        <w:t>PRÍLOHY ŽIADOSTI</w:t>
      </w:r>
      <w:r w:rsidRPr="003858D6">
        <w:rPr>
          <w:sz w:val="21"/>
          <w:szCs w:val="21"/>
        </w:rPr>
        <w:t xml:space="preserve"> (v zmysle §40c ods. 2 zákona č. 200/2022 o územnom plánovaní v aktuálnom znení):**</w:t>
      </w:r>
    </w:p>
    <w:p w14:paraId="7750025D" w14:textId="09296D5B" w:rsidR="00E00594" w:rsidRPr="003858D6" w:rsidRDefault="00E00594" w:rsidP="003858D6">
      <w:pPr>
        <w:spacing w:after="0" w:line="240" w:lineRule="auto"/>
        <w:ind w:left="-76"/>
        <w:jc w:val="both"/>
        <w:rPr>
          <w:sz w:val="21"/>
          <w:szCs w:val="21"/>
        </w:rPr>
      </w:pPr>
      <w:r w:rsidRPr="003858D6">
        <w:rPr>
          <w:sz w:val="21"/>
          <w:szCs w:val="21"/>
        </w:rPr>
        <w:t>Povinnou prílohou žiadosti sú údaje svedčiace o súlade navrhovanej stavby  so záväznou časťou územnoplánovacej dokumentácie navrhovanej stavby minimálne v rozsahu:</w:t>
      </w:r>
    </w:p>
    <w:p w14:paraId="7705FCF7" w14:textId="244AB612" w:rsidR="00E00594" w:rsidRPr="003858D6" w:rsidRDefault="00E00594" w:rsidP="003858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sz w:val="21"/>
          <w:szCs w:val="21"/>
        </w:rPr>
        <w:t>Urbanistické začlenenie stavby do územia</w:t>
      </w:r>
    </w:p>
    <w:p w14:paraId="037641A9" w14:textId="386B745E" w:rsidR="00E00594" w:rsidRPr="003858D6" w:rsidRDefault="00C73E93" w:rsidP="003858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 xml:space="preserve">jednoduchý situačný výkres súčasného stavu územia na podklade katastrálnej mapy so zakreslením navrhovanej stavby a jej polohy s vyznačením väzieb na okolie (ďalej len </w:t>
      </w:r>
      <w:r w:rsidRPr="003858D6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>„zastavovací plán</w:t>
      </w:r>
      <w:r w:rsidRPr="003858D6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 xml:space="preserve"> – v dvoch vyhotoveniach</w:t>
      </w: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“);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mierke 1:10 000 až 1: 50 000 s vymedzením hraníc územia, ktoré je predmetom návrhu, a s vyznačením širších vzťahov k</w:t>
      </w: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 </w:t>
      </w: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okoliu</w:t>
      </w: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</w:p>
    <w:p w14:paraId="1E5E1AC5" w14:textId="3E305C3C" w:rsidR="00C73E93" w:rsidRPr="003858D6" w:rsidRDefault="00C73E93" w:rsidP="003858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 xml:space="preserve">architektonické riešenie stavby, jej </w:t>
      </w:r>
      <w:proofErr w:type="spellStart"/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hmotové</w:t>
      </w:r>
      <w:proofErr w:type="spellEnd"/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 xml:space="preserve"> členenie</w:t>
      </w:r>
    </w:p>
    <w:p w14:paraId="2EEF62D6" w14:textId="238F7440" w:rsidR="00C73E93" w:rsidRPr="003858D6" w:rsidRDefault="00C73E93" w:rsidP="003858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vzhľad a pôdorysné usporiadanie stavby</w:t>
      </w:r>
    </w:p>
    <w:p w14:paraId="6E81C4A8" w14:textId="516B917E" w:rsidR="00C73E93" w:rsidRPr="003858D6" w:rsidRDefault="00C73E93" w:rsidP="003858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údaje o základnom stavebnotechnickom a konštrukčnom riešení stavby</w:t>
      </w:r>
    </w:p>
    <w:p w14:paraId="38220754" w14:textId="7D9316B4" w:rsidR="00C73E93" w:rsidRPr="003858D6" w:rsidRDefault="00C73E93" w:rsidP="003858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color w:val="000000"/>
          <w:sz w:val="21"/>
          <w:szCs w:val="21"/>
          <w:shd w:val="clear" w:color="auto" w:fill="FFFFFF"/>
        </w:rPr>
        <w:t>údaje o požiadavkách stavby na dopravné napojenie vrátane parkovania a návrh napojenia stavby na dopravné vybavenie územia a jestvujúce siete a zariadenia technického vybavenia.</w:t>
      </w:r>
    </w:p>
    <w:p w14:paraId="682EC17D" w14:textId="77777777" w:rsidR="00E00594" w:rsidRDefault="00E00594" w:rsidP="003858D6">
      <w:pPr>
        <w:pStyle w:val="Odsekzoznamu"/>
        <w:spacing w:after="0" w:line="240" w:lineRule="auto"/>
        <w:ind w:left="284"/>
        <w:jc w:val="both"/>
        <w:rPr>
          <w:rFonts w:cstheme="minorHAnsi"/>
        </w:rPr>
      </w:pPr>
    </w:p>
    <w:p w14:paraId="4318E5AE" w14:textId="0AD5F7DD" w:rsidR="00C73E93" w:rsidRPr="003858D6" w:rsidRDefault="00C73E93" w:rsidP="003858D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sz w:val="21"/>
          <w:szCs w:val="21"/>
        </w:rPr>
        <w:t>V ...........................</w:t>
      </w:r>
      <w:r w:rsidR="003858D6" w:rsidRPr="003858D6">
        <w:rPr>
          <w:rFonts w:cstheme="minorHAnsi"/>
          <w:sz w:val="21"/>
          <w:szCs w:val="21"/>
        </w:rPr>
        <w:t>....</w:t>
      </w:r>
      <w:r w:rsidRPr="003858D6">
        <w:rPr>
          <w:rFonts w:cstheme="minorHAnsi"/>
          <w:sz w:val="21"/>
          <w:szCs w:val="21"/>
        </w:rPr>
        <w:t>..</w:t>
      </w:r>
      <w:r w:rsidR="003858D6" w:rsidRPr="003858D6">
        <w:rPr>
          <w:rFonts w:cstheme="minorHAnsi"/>
          <w:sz w:val="21"/>
          <w:szCs w:val="21"/>
        </w:rPr>
        <w:t>.......... dňa ..................................</w:t>
      </w:r>
    </w:p>
    <w:p w14:paraId="5DF6EA84" w14:textId="77777777" w:rsidR="003858D6" w:rsidRDefault="003858D6" w:rsidP="003858D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CC65C83" w14:textId="77777777" w:rsidR="003858D6" w:rsidRPr="003858D6" w:rsidRDefault="003858D6" w:rsidP="003858D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7A5133C" w14:textId="01FFFBBA" w:rsidR="003858D6" w:rsidRPr="003858D6" w:rsidRDefault="003858D6" w:rsidP="003858D6">
      <w:pPr>
        <w:pStyle w:val="Odsekzoznamu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  <w:t xml:space="preserve">  </w:t>
      </w:r>
      <w:r w:rsidRPr="003858D6">
        <w:rPr>
          <w:rFonts w:cstheme="minorHAnsi"/>
          <w:sz w:val="21"/>
          <w:szCs w:val="21"/>
        </w:rPr>
        <w:t>............................</w:t>
      </w:r>
      <w:r>
        <w:rPr>
          <w:rFonts w:cstheme="minorHAnsi"/>
          <w:sz w:val="21"/>
          <w:szCs w:val="21"/>
        </w:rPr>
        <w:t>........</w:t>
      </w:r>
      <w:r w:rsidRPr="003858D6">
        <w:rPr>
          <w:rFonts w:cstheme="minorHAnsi"/>
          <w:sz w:val="21"/>
          <w:szCs w:val="21"/>
        </w:rPr>
        <w:t>......</w:t>
      </w:r>
    </w:p>
    <w:p w14:paraId="7A227777" w14:textId="1B258075" w:rsidR="003858D6" w:rsidRDefault="003858D6" w:rsidP="003858D6">
      <w:pPr>
        <w:pStyle w:val="Odsekzoznamu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</w:r>
      <w:r w:rsidRPr="003858D6">
        <w:rPr>
          <w:rFonts w:cstheme="minorHAnsi"/>
          <w:sz w:val="21"/>
          <w:szCs w:val="21"/>
        </w:rPr>
        <w:tab/>
        <w:t xml:space="preserve">  podpis žiadateľ</w:t>
      </w:r>
      <w:r>
        <w:rPr>
          <w:rFonts w:cstheme="minorHAnsi"/>
          <w:sz w:val="21"/>
          <w:szCs w:val="21"/>
        </w:rPr>
        <w:t xml:space="preserve">a </w:t>
      </w:r>
      <w:r w:rsidRPr="003858D6">
        <w:rPr>
          <w:rFonts w:cstheme="minorHAnsi"/>
          <w:sz w:val="21"/>
          <w:szCs w:val="21"/>
        </w:rPr>
        <w:t>(pečiatka)</w:t>
      </w:r>
    </w:p>
    <w:p w14:paraId="62A2284C" w14:textId="7459FD42" w:rsidR="00583A7A" w:rsidRPr="00CF1E0F" w:rsidRDefault="00583A7A" w:rsidP="00583A7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1E0F">
        <w:rPr>
          <w:rFonts w:cstheme="minorHAnsi"/>
          <w:sz w:val="21"/>
          <w:szCs w:val="21"/>
        </w:rPr>
        <w:lastRenderedPageBreak/>
        <w:t>Vysvetlivky:</w:t>
      </w:r>
    </w:p>
    <w:p w14:paraId="6556F356" w14:textId="2FE31F0D" w:rsidR="00583A7A" w:rsidRPr="00CF1E0F" w:rsidRDefault="00583A7A" w:rsidP="00583A7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1E0F">
        <w:rPr>
          <w:rFonts w:cstheme="minorHAnsi"/>
          <w:sz w:val="21"/>
          <w:szCs w:val="21"/>
        </w:rPr>
        <w:t xml:space="preserve">* </w:t>
      </w:r>
      <w:r w:rsidRPr="00CF1E0F">
        <w:rPr>
          <w:rFonts w:cstheme="minorHAnsi"/>
          <w:sz w:val="21"/>
          <w:szCs w:val="21"/>
        </w:rPr>
        <w:tab/>
        <w:t>povinné údaje</w:t>
      </w:r>
    </w:p>
    <w:p w14:paraId="6ED4C53D" w14:textId="36117742" w:rsidR="00583A7A" w:rsidRPr="00CF1E0F" w:rsidRDefault="00583A7A" w:rsidP="00583A7A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CF1E0F">
        <w:rPr>
          <w:rFonts w:cstheme="minorHAnsi"/>
          <w:sz w:val="21"/>
          <w:szCs w:val="21"/>
        </w:rPr>
        <w:t>**</w:t>
      </w:r>
      <w:r w:rsidRPr="00CF1E0F">
        <w:rPr>
          <w:rFonts w:cstheme="minorHAnsi"/>
          <w:sz w:val="21"/>
          <w:szCs w:val="21"/>
        </w:rPr>
        <w:tab/>
        <w:t xml:space="preserve">Ak predložená žiadosť </w:t>
      </w:r>
      <w:r w:rsidRPr="00CF1E0F">
        <w:rPr>
          <w:rFonts w:cstheme="minorHAnsi"/>
          <w:color w:val="000000"/>
          <w:sz w:val="21"/>
          <w:szCs w:val="21"/>
          <w:shd w:val="clear" w:color="auto" w:fill="FFFFFF"/>
        </w:rPr>
        <w:t>predložená žiadosť podľa odseku 1 neposkytuje dostatočný podklad pre posúdenie súladu navrhovanej stavby so záväznou časťou územnoplánovacej dokumentácie, orgán územného plánovania vyzve stavebníka, aby žiadosť v primeranej lehote doplnil a upozorní ho, že inak záväzné stanovisko nevydá a žiadosť odloží. Ak stavebník nedoplní žiadosť o záväzné stanovisko požadovaným spôsobom v určenej lehote, orgán územného plánovania žiadosť odloží, o čom stavebníka bezodkladne upovedomí</w:t>
      </w:r>
    </w:p>
    <w:p w14:paraId="73F45CC2" w14:textId="186C8F7A" w:rsidR="00583A7A" w:rsidRPr="00CF1E0F" w:rsidRDefault="00583A7A" w:rsidP="00583A7A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583A7A" w:rsidRPr="00CF1E0F" w:rsidSect="00E679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800F8" w14:textId="77777777" w:rsidR="00E6799C" w:rsidRDefault="00E6799C" w:rsidP="00C73E93">
      <w:pPr>
        <w:spacing w:after="0" w:line="240" w:lineRule="auto"/>
      </w:pPr>
      <w:r>
        <w:separator/>
      </w:r>
    </w:p>
  </w:endnote>
  <w:endnote w:type="continuationSeparator" w:id="0">
    <w:p w14:paraId="0F69DCD8" w14:textId="77777777" w:rsidR="00E6799C" w:rsidRDefault="00E6799C" w:rsidP="00C7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91008" w14:textId="77777777" w:rsidR="00E6799C" w:rsidRDefault="00E6799C" w:rsidP="00C73E93">
      <w:pPr>
        <w:spacing w:after="0" w:line="240" w:lineRule="auto"/>
      </w:pPr>
      <w:r>
        <w:separator/>
      </w:r>
    </w:p>
  </w:footnote>
  <w:footnote w:type="continuationSeparator" w:id="0">
    <w:p w14:paraId="7956DE9B" w14:textId="77777777" w:rsidR="00E6799C" w:rsidRDefault="00E6799C" w:rsidP="00C7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63364"/>
    <w:multiLevelType w:val="hybridMultilevel"/>
    <w:tmpl w:val="B4603408"/>
    <w:lvl w:ilvl="0" w:tplc="82C8D7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40BE"/>
    <w:multiLevelType w:val="hybridMultilevel"/>
    <w:tmpl w:val="2B62AA62"/>
    <w:lvl w:ilvl="0" w:tplc="171E4D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EA65BD"/>
    <w:multiLevelType w:val="hybridMultilevel"/>
    <w:tmpl w:val="DD2A54E0"/>
    <w:lvl w:ilvl="0" w:tplc="8CA8A1F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43368980">
    <w:abstractNumId w:val="0"/>
  </w:num>
  <w:num w:numId="2" w16cid:durableId="1395665535">
    <w:abstractNumId w:val="1"/>
  </w:num>
  <w:num w:numId="3" w16cid:durableId="1890876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1F"/>
    <w:rsid w:val="00044DFC"/>
    <w:rsid w:val="00295C37"/>
    <w:rsid w:val="003858D6"/>
    <w:rsid w:val="0052081F"/>
    <w:rsid w:val="00583A7A"/>
    <w:rsid w:val="00710016"/>
    <w:rsid w:val="00A0791B"/>
    <w:rsid w:val="00C17A58"/>
    <w:rsid w:val="00C73E93"/>
    <w:rsid w:val="00CF1E0F"/>
    <w:rsid w:val="00E00594"/>
    <w:rsid w:val="00E6799C"/>
    <w:rsid w:val="00F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40CE"/>
  <w15:chartTrackingRefBased/>
  <w15:docId w15:val="{3C9BE6FB-F94A-4FE0-8ABB-E614E2D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E58"/>
    <w:pPr>
      <w:ind w:left="720"/>
      <w:contextualSpacing/>
    </w:pPr>
  </w:style>
  <w:style w:type="table" w:styleId="Mriekatabuky">
    <w:name w:val="Table Grid"/>
    <w:basedOn w:val="Normlnatabuka"/>
    <w:uiPriority w:val="39"/>
    <w:rsid w:val="00F1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0791B"/>
    <w:rPr>
      <w:color w:val="666666"/>
    </w:rPr>
  </w:style>
  <w:style w:type="paragraph" w:styleId="Hlavika">
    <w:name w:val="header"/>
    <w:basedOn w:val="Normlny"/>
    <w:link w:val="HlavikaChar"/>
    <w:uiPriority w:val="99"/>
    <w:unhideWhenUsed/>
    <w:rsid w:val="00C7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3E93"/>
  </w:style>
  <w:style w:type="paragraph" w:styleId="Pta">
    <w:name w:val="footer"/>
    <w:basedOn w:val="Normlny"/>
    <w:link w:val="PtaChar"/>
    <w:uiPriority w:val="99"/>
    <w:unhideWhenUsed/>
    <w:rsid w:val="00C7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2FC58-F556-48F6-9591-67CD31000ABF}"/>
      </w:docPartPr>
      <w:docPartBody>
        <w:p w:rsidR="00000000" w:rsidRDefault="00CE379E">
          <w:r w:rsidRPr="00BF7B0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E"/>
    <w:rsid w:val="00204AC7"/>
    <w:rsid w:val="00C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E379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8D5B-D8B2-42F9-BA67-83A4C026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Mračko</dc:creator>
  <cp:keywords/>
  <dc:description/>
  <cp:lastModifiedBy>Robert Mračko</cp:lastModifiedBy>
  <cp:revision>3</cp:revision>
  <dcterms:created xsi:type="dcterms:W3CDTF">2024-05-07T08:43:00Z</dcterms:created>
  <dcterms:modified xsi:type="dcterms:W3CDTF">2024-05-07T09:49:00Z</dcterms:modified>
</cp:coreProperties>
</file>